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D8" w:rsidRPr="00017C55" w:rsidRDefault="00536ED8" w:rsidP="00536ED8">
      <w:pPr>
        <w:pStyle w:val="AralkYok"/>
        <w:jc w:val="center"/>
        <w:rPr>
          <w:b/>
        </w:rPr>
      </w:pPr>
      <w:r>
        <w:rPr>
          <w:b/>
        </w:rPr>
        <w:tab/>
      </w:r>
      <w:r w:rsidRPr="00536ED8">
        <w:rPr>
          <w:b/>
          <w:noProof/>
          <w:lang w:eastAsia="tr-TR"/>
        </w:rPr>
        <w:drawing>
          <wp:inline distT="0" distB="0" distL="0" distR="0">
            <wp:extent cx="1619250" cy="847725"/>
            <wp:effectExtent l="19050" t="0" r="0" b="0"/>
            <wp:docPr id="1" name="Resim 13" descr="ab_tr_isbirligi_logo_renk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ab_tr_isbirligi_logo_renkl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>
        <w:rPr>
          <w:b/>
        </w:rPr>
        <w:br w:type="textWrapping" w:clear="all"/>
        <w:t xml:space="preserve">                         </w:t>
      </w:r>
      <w:r w:rsidRPr="00017C55">
        <w:rPr>
          <w:b/>
        </w:rPr>
        <w:t xml:space="preserve">Bu Hibe </w:t>
      </w:r>
      <w:proofErr w:type="gramStart"/>
      <w:r w:rsidRPr="00017C55">
        <w:rPr>
          <w:b/>
        </w:rPr>
        <w:t>Programı  Avrupa</w:t>
      </w:r>
      <w:proofErr w:type="gramEnd"/>
      <w:r w:rsidRPr="00017C55">
        <w:rPr>
          <w:b/>
        </w:rPr>
        <w:t xml:space="preserve"> Birliği ve Türkiye Cumhuriyeti Hükümeti</w:t>
      </w:r>
    </w:p>
    <w:p w:rsidR="00536ED8" w:rsidRDefault="00536ED8" w:rsidP="00536ED8">
      <w:pPr>
        <w:pStyle w:val="AralkYok"/>
        <w:jc w:val="center"/>
        <w:rPr>
          <w:b/>
        </w:rPr>
      </w:pPr>
      <w:r>
        <w:rPr>
          <w:b/>
        </w:rPr>
        <w:t xml:space="preserve">               </w:t>
      </w:r>
      <w:r w:rsidRPr="00017C55">
        <w:rPr>
          <w:b/>
        </w:rPr>
        <w:t>Tarafından finanse edilmektedir</w:t>
      </w:r>
    </w:p>
    <w:p w:rsidR="00536ED8" w:rsidRDefault="00536ED8" w:rsidP="00536ED8">
      <w:pPr>
        <w:tabs>
          <w:tab w:val="left" w:pos="2790"/>
          <w:tab w:val="center" w:pos="5233"/>
        </w:tabs>
      </w:pPr>
    </w:p>
    <w:p w:rsidR="00E6475B" w:rsidRDefault="00536ED8" w:rsidP="00536ED8">
      <w:pPr>
        <w:jc w:val="center"/>
        <w:rPr>
          <w:b/>
        </w:rPr>
      </w:pPr>
      <w:r w:rsidRPr="00536ED8">
        <w:rPr>
          <w:b/>
        </w:rPr>
        <w:t xml:space="preserve">ŞEBİNKARAHİSAR’DA KARDELENLER </w:t>
      </w:r>
      <w:proofErr w:type="gramStart"/>
      <w:r w:rsidRPr="00536ED8">
        <w:rPr>
          <w:b/>
        </w:rPr>
        <w:t xml:space="preserve">AÇIYOR </w:t>
      </w:r>
      <w:r w:rsidR="00835FFF" w:rsidRPr="00536ED8">
        <w:rPr>
          <w:b/>
        </w:rPr>
        <w:t xml:space="preserve"> AB</w:t>
      </w:r>
      <w:proofErr w:type="gramEnd"/>
      <w:r w:rsidR="00835FFF" w:rsidRPr="00536ED8">
        <w:rPr>
          <w:b/>
        </w:rPr>
        <w:t xml:space="preserve"> PROJESİ</w:t>
      </w:r>
      <w:r>
        <w:rPr>
          <w:b/>
        </w:rPr>
        <w:t xml:space="preserve"> EĞİTMENLER </w:t>
      </w:r>
      <w:r w:rsidR="00835FFF" w:rsidRPr="00536ED8">
        <w:rPr>
          <w:b/>
        </w:rPr>
        <w:t xml:space="preserve"> </w:t>
      </w:r>
      <w:r w:rsidR="00F717D6" w:rsidRPr="00536ED8">
        <w:rPr>
          <w:b/>
        </w:rPr>
        <w:t>II. TOPLANTI</w:t>
      </w:r>
      <w:r w:rsidR="00835FFF" w:rsidRPr="00536ED8">
        <w:rPr>
          <w:b/>
        </w:rPr>
        <w:t xml:space="preserve"> TUTANAĞI</w:t>
      </w:r>
    </w:p>
    <w:p w:rsidR="00364B50" w:rsidRPr="00536ED8" w:rsidRDefault="00364B50" w:rsidP="00536ED8">
      <w:pPr>
        <w:jc w:val="center"/>
        <w:rPr>
          <w:b/>
        </w:rPr>
      </w:pPr>
    </w:p>
    <w:p w:rsidR="00835FFF" w:rsidRDefault="00835FFF" w:rsidP="00536ED8">
      <w:pPr>
        <w:pStyle w:val="AralkYok"/>
      </w:pPr>
      <w:r>
        <w:t>1-Açılış</w:t>
      </w:r>
    </w:p>
    <w:p w:rsidR="00835FFF" w:rsidRDefault="009E1951" w:rsidP="00536ED8">
      <w:pPr>
        <w:pStyle w:val="AralkYok"/>
      </w:pPr>
      <w:r>
        <w:t>2-Nisan</w:t>
      </w:r>
      <w:r w:rsidR="00835FFF">
        <w:t xml:space="preserve"> ayı eğitim çalışmalarının değerlendirilmesi</w:t>
      </w:r>
    </w:p>
    <w:p w:rsidR="00835FFF" w:rsidRDefault="00835FFF" w:rsidP="00536ED8">
      <w:pPr>
        <w:pStyle w:val="AralkYok"/>
      </w:pPr>
      <w:r>
        <w:t>3-</w:t>
      </w:r>
      <w:r w:rsidR="009E1951">
        <w:t>Mayıs</w:t>
      </w:r>
      <w:r>
        <w:t xml:space="preserve"> ayı çalışmaları</w:t>
      </w:r>
    </w:p>
    <w:p w:rsidR="00835FFF" w:rsidRDefault="00835FFF" w:rsidP="00536ED8">
      <w:pPr>
        <w:pStyle w:val="AralkYok"/>
      </w:pPr>
      <w:r>
        <w:t>4-Kapanış</w:t>
      </w:r>
    </w:p>
    <w:p w:rsidR="00364B50" w:rsidRDefault="00364B50" w:rsidP="00536ED8">
      <w:pPr>
        <w:pStyle w:val="AralkYok"/>
      </w:pPr>
    </w:p>
    <w:p w:rsidR="00835FFF" w:rsidRDefault="00835FFF" w:rsidP="00536ED8">
      <w:pPr>
        <w:pStyle w:val="AralkYok"/>
      </w:pPr>
      <w:r w:rsidRPr="001E1564">
        <w:rPr>
          <w:b/>
        </w:rPr>
        <w:t>1-Açılış:</w:t>
      </w:r>
      <w:r>
        <w:t xml:space="preserve"> Açılış konuşmasını Proje koordinatörü N.Kemal SEVİNÇKAN yaparak toplantıyı açtı. Bütün eğitimcilerin hazır olduğu görüldü.</w:t>
      </w:r>
    </w:p>
    <w:p w:rsidR="00536ED8" w:rsidRDefault="00536ED8" w:rsidP="00536ED8">
      <w:pPr>
        <w:pStyle w:val="AralkYok"/>
      </w:pPr>
    </w:p>
    <w:p w:rsidR="00835FFF" w:rsidRPr="001E1564" w:rsidRDefault="00835FFF" w:rsidP="00536ED8">
      <w:pPr>
        <w:pStyle w:val="AralkYok"/>
        <w:rPr>
          <w:b/>
        </w:rPr>
      </w:pPr>
      <w:r w:rsidRPr="001E1564">
        <w:rPr>
          <w:b/>
        </w:rPr>
        <w:t>2-</w:t>
      </w:r>
      <w:r w:rsidR="009E1951" w:rsidRPr="001E1564">
        <w:rPr>
          <w:b/>
        </w:rPr>
        <w:t xml:space="preserve">Nisan </w:t>
      </w:r>
      <w:r w:rsidRPr="001E1564">
        <w:rPr>
          <w:b/>
        </w:rPr>
        <w:t>ayı eğitim kursları değerlendirilmesi</w:t>
      </w:r>
    </w:p>
    <w:p w:rsidR="00E24729" w:rsidRDefault="00835FFF" w:rsidP="00536ED8">
      <w:pPr>
        <w:pStyle w:val="AralkYok"/>
      </w:pPr>
      <w:r>
        <w:t xml:space="preserve">    Temel Bilgisayar Kursu;</w:t>
      </w:r>
      <w:r w:rsidR="00E24729">
        <w:t xml:space="preserve"> Söz alan </w:t>
      </w:r>
      <w:r w:rsidR="009E1951">
        <w:t>Bekir HIZ</w:t>
      </w:r>
      <w:r w:rsidR="00E24729">
        <w:t xml:space="preserve">; </w:t>
      </w:r>
      <w:r w:rsidR="009E1951">
        <w:t>kursun başarı ile tamamlandığını, öğrencilerin bilgisayar kursunda yeterli düzeye geldiğini söyledi. Bilgisayar atölyelerinden, yeni alınan malzemelerden yararlanıldı. Herhangi bir aksaklık yaşanmadı.</w:t>
      </w:r>
    </w:p>
    <w:p w:rsidR="00835FFF" w:rsidRDefault="00E24729" w:rsidP="00536ED8">
      <w:pPr>
        <w:pStyle w:val="AralkYok"/>
      </w:pPr>
      <w:r>
        <w:t xml:space="preserve">    Temel Giyim Kursu; Söz alan </w:t>
      </w:r>
      <w:r w:rsidR="009E1951">
        <w:t>Hacer DEMİRTAŞ</w:t>
      </w:r>
      <w:r>
        <w:t>; program çerçevesinde eğitim öğretim</w:t>
      </w:r>
      <w:r w:rsidR="009E1951">
        <w:t>in tamamlandığını, istenilen başarının elde edildiğini söyledi</w:t>
      </w:r>
      <w:r>
        <w:t xml:space="preserve">. </w:t>
      </w:r>
      <w:r w:rsidR="009E1951">
        <w:t xml:space="preserve">Bu kurs sonunda kursiyerlerin, dikim tekniklerini başarıyla gerçekleştirdiği görülmüştür. </w:t>
      </w:r>
      <w:r w:rsidR="001F7412">
        <w:t>Herhangi bir sorunla karşılaşılmamıştır.</w:t>
      </w:r>
    </w:p>
    <w:p w:rsidR="00E24729" w:rsidRDefault="00E24729" w:rsidP="00536ED8">
      <w:pPr>
        <w:pStyle w:val="AralkYok"/>
      </w:pPr>
      <w:r>
        <w:t xml:space="preserve">    Çocuk Gelişimi ve Eğitimi Kursu; Söz alan </w:t>
      </w:r>
      <w:r w:rsidR="001F7412">
        <w:t>Leyla ARIKANOĞLU</w:t>
      </w:r>
      <w:r>
        <w:t xml:space="preserve">; program dâhilinde </w:t>
      </w:r>
      <w:r w:rsidR="001F7412">
        <w:t>kursun başarıyla tamamlandığı görüldü. Kursiyerleri, çocuk gelişimi ve eğitimi yönünden yeterli bilgi ve beceri düzeyine ulaştırıldı</w:t>
      </w:r>
      <w:r>
        <w:t xml:space="preserve">. Herhangi bir </w:t>
      </w:r>
      <w:r w:rsidR="001F7412">
        <w:t xml:space="preserve">aksaklıkla </w:t>
      </w:r>
      <w:r>
        <w:t>karşılaşılmamıştır.</w:t>
      </w:r>
    </w:p>
    <w:p w:rsidR="00536ED8" w:rsidRDefault="00536ED8" w:rsidP="00536ED8">
      <w:pPr>
        <w:pStyle w:val="AralkYok"/>
      </w:pPr>
    </w:p>
    <w:p w:rsidR="00E24729" w:rsidRPr="001E1564" w:rsidRDefault="00E24729" w:rsidP="00536ED8">
      <w:pPr>
        <w:pStyle w:val="AralkYok"/>
        <w:rPr>
          <w:b/>
        </w:rPr>
      </w:pPr>
      <w:r w:rsidRPr="001E1564">
        <w:rPr>
          <w:b/>
        </w:rPr>
        <w:t>3-</w:t>
      </w:r>
      <w:r w:rsidR="00AE14A5" w:rsidRPr="001E1564">
        <w:rPr>
          <w:b/>
        </w:rPr>
        <w:t>Mayıs</w:t>
      </w:r>
      <w:r w:rsidRPr="001E1564">
        <w:rPr>
          <w:b/>
        </w:rPr>
        <w:t xml:space="preserve"> ayı çalışmaları</w:t>
      </w:r>
    </w:p>
    <w:p w:rsidR="00E24729" w:rsidRDefault="00AE14A5" w:rsidP="00536ED8">
      <w:pPr>
        <w:pStyle w:val="AralkYok"/>
      </w:pPr>
      <w:r>
        <w:t xml:space="preserve">   Söz alan N.Kemal SEVİNÇKAN, Nisan </w:t>
      </w:r>
      <w:r w:rsidR="00E24729">
        <w:t xml:space="preserve">ayındaki çalışmaların </w:t>
      </w:r>
      <w:r>
        <w:t>başarıyla sonuçlandırıldığını</w:t>
      </w:r>
      <w:r w:rsidR="00E24729">
        <w:t xml:space="preserve">, </w:t>
      </w:r>
      <w:r>
        <w:t>Mayıs</w:t>
      </w:r>
      <w:r w:rsidR="00E24729">
        <w:t xml:space="preserve"> ayında da </w:t>
      </w:r>
      <w:r>
        <w:t>kursların</w:t>
      </w:r>
      <w:r w:rsidR="00E24729">
        <w:t xml:space="preserve"> aynı </w:t>
      </w:r>
      <w:r>
        <w:t>titizlikle</w:t>
      </w:r>
      <w:r w:rsidR="00E24729">
        <w:t xml:space="preserve"> devam ettirmelerini istedi</w:t>
      </w:r>
      <w:r>
        <w:t>ğini belirtti</w:t>
      </w:r>
      <w:r w:rsidR="00E24729">
        <w:t xml:space="preserve">. </w:t>
      </w:r>
      <w:r w:rsidR="004F181C">
        <w:t>Bu kursların kursiyerler ve okul</w:t>
      </w:r>
      <w:r>
        <w:t>umuz</w:t>
      </w:r>
      <w:r w:rsidR="004F181C">
        <w:t xml:space="preserve"> için </w:t>
      </w:r>
      <w:r>
        <w:t>önem arz ettiğini ve bu şekilde sürdürülmesi gerektiğini belirtti</w:t>
      </w:r>
      <w:r w:rsidR="004F181C">
        <w:t>.</w:t>
      </w:r>
    </w:p>
    <w:p w:rsidR="00536ED8" w:rsidRDefault="00536ED8" w:rsidP="00536ED8">
      <w:pPr>
        <w:pStyle w:val="AralkYok"/>
      </w:pPr>
    </w:p>
    <w:p w:rsidR="00E24729" w:rsidRDefault="00E24729" w:rsidP="00536ED8">
      <w:pPr>
        <w:pStyle w:val="AralkYok"/>
      </w:pPr>
      <w:r>
        <w:t>4-Kapanış</w:t>
      </w:r>
    </w:p>
    <w:p w:rsidR="00E24729" w:rsidRDefault="00E24729" w:rsidP="00E54B92">
      <w:r>
        <w:t xml:space="preserve">   Proje Koordinatörü N.Kemal SEVİNÇKAN başka söz alan olmadığından toplantıyı kapattı.</w:t>
      </w:r>
    </w:p>
    <w:p w:rsidR="00E24729" w:rsidRDefault="00E24729" w:rsidP="00536ED8">
      <w:pPr>
        <w:pStyle w:val="AralkYok"/>
      </w:pPr>
      <w:r>
        <w:t xml:space="preserve">Temel Giyim </w:t>
      </w:r>
      <w:proofErr w:type="spellStart"/>
      <w:r>
        <w:t>Öğr</w:t>
      </w:r>
      <w:proofErr w:type="spellEnd"/>
      <w:r>
        <w:t xml:space="preserve">.                          </w:t>
      </w:r>
      <w:r w:rsidR="001E1564">
        <w:t xml:space="preserve">           </w:t>
      </w:r>
      <w:r>
        <w:t xml:space="preserve">  </w:t>
      </w:r>
      <w:r w:rsidR="001E1564">
        <w:t xml:space="preserve">     </w:t>
      </w:r>
      <w:r>
        <w:t xml:space="preserve"> </w:t>
      </w:r>
      <w:r w:rsidR="001E1564">
        <w:t xml:space="preserve"> </w:t>
      </w:r>
      <w:r>
        <w:t xml:space="preserve"> </w:t>
      </w:r>
      <w:r w:rsidR="001E1564">
        <w:t xml:space="preserve">      </w:t>
      </w:r>
      <w:r>
        <w:t xml:space="preserve">Temel Giyim </w:t>
      </w:r>
      <w:proofErr w:type="spellStart"/>
      <w:r>
        <w:t>Öğr</w:t>
      </w:r>
      <w:proofErr w:type="spellEnd"/>
      <w:r>
        <w:t xml:space="preserve">.                                    </w:t>
      </w:r>
      <w:r w:rsidR="001E1564">
        <w:t xml:space="preserve">   </w:t>
      </w:r>
      <w:r w:rsidR="0024234E">
        <w:t xml:space="preserve">Çocuk Gelişimi </w:t>
      </w:r>
      <w:proofErr w:type="spellStart"/>
      <w:r w:rsidR="0024234E">
        <w:t>Öğr</w:t>
      </w:r>
      <w:proofErr w:type="spellEnd"/>
      <w:r w:rsidR="0024234E">
        <w:t>.</w:t>
      </w:r>
    </w:p>
    <w:p w:rsidR="0024234E" w:rsidRDefault="00536ED8" w:rsidP="00536ED8">
      <w:pPr>
        <w:pStyle w:val="AralkYok"/>
      </w:pPr>
      <w:r>
        <w:t xml:space="preserve">  </w:t>
      </w:r>
      <w:r w:rsidR="0024234E">
        <w:t xml:space="preserve">Neslihan BAYIR  </w:t>
      </w:r>
      <w:r>
        <w:t xml:space="preserve">                            </w:t>
      </w:r>
      <w:r w:rsidR="001E1564">
        <w:t xml:space="preserve">                  </w:t>
      </w:r>
      <w:r>
        <w:t xml:space="preserve"> </w:t>
      </w:r>
      <w:r w:rsidR="001E1564">
        <w:t xml:space="preserve">    </w:t>
      </w:r>
      <w:r>
        <w:t xml:space="preserve"> </w:t>
      </w:r>
      <w:r w:rsidR="0024234E">
        <w:t xml:space="preserve">Hacer DEMİRTAŞ                                </w:t>
      </w:r>
      <w:r w:rsidR="001E1564">
        <w:t xml:space="preserve">  </w:t>
      </w:r>
      <w:r w:rsidR="0024234E">
        <w:t xml:space="preserve">   </w:t>
      </w:r>
      <w:r w:rsidR="001E1564">
        <w:t xml:space="preserve"> </w:t>
      </w:r>
      <w:r w:rsidR="0024234E">
        <w:t xml:space="preserve">  Leyla ARIKANOĞLU</w:t>
      </w:r>
    </w:p>
    <w:p w:rsidR="00DB36B8" w:rsidRDefault="00DB36B8" w:rsidP="00536ED8">
      <w:pPr>
        <w:pStyle w:val="AralkYok"/>
      </w:pPr>
      <w:r>
        <w:t xml:space="preserve">      (İMZA)</w:t>
      </w:r>
      <w:r>
        <w:tab/>
        <w:t xml:space="preserve">                                    </w:t>
      </w:r>
      <w:r w:rsidR="001E1564">
        <w:t xml:space="preserve">           </w:t>
      </w:r>
      <w:r>
        <w:t xml:space="preserve">  </w:t>
      </w:r>
      <w:r w:rsidR="001E1564">
        <w:t xml:space="preserve">          </w:t>
      </w:r>
      <w:r>
        <w:t xml:space="preserve"> (İMZA)</w:t>
      </w:r>
      <w:r>
        <w:tab/>
        <w:t xml:space="preserve">                  </w:t>
      </w:r>
      <w:r w:rsidR="001E1564">
        <w:t xml:space="preserve">                              </w:t>
      </w:r>
      <w:r>
        <w:t xml:space="preserve">  </w:t>
      </w:r>
      <w:r w:rsidR="001E1564">
        <w:t xml:space="preserve"> </w:t>
      </w:r>
      <w:r>
        <w:t>(İMZA)</w:t>
      </w:r>
    </w:p>
    <w:p w:rsidR="00536ED8" w:rsidRDefault="00536ED8" w:rsidP="00536ED8">
      <w:pPr>
        <w:pStyle w:val="AralkYok"/>
      </w:pPr>
    </w:p>
    <w:p w:rsidR="0024234E" w:rsidRPr="00E54B92" w:rsidRDefault="00E24729" w:rsidP="00536ED8">
      <w:pPr>
        <w:pStyle w:val="AralkYok"/>
      </w:pPr>
      <w:r>
        <w:t xml:space="preserve">Temel Bilgisayar </w:t>
      </w:r>
      <w:proofErr w:type="spellStart"/>
      <w:r>
        <w:t>Öğr</w:t>
      </w:r>
      <w:proofErr w:type="spellEnd"/>
      <w:r>
        <w:t xml:space="preserve">.                 </w:t>
      </w:r>
      <w:r w:rsidR="001E1564">
        <w:t xml:space="preserve">          </w:t>
      </w:r>
      <w:r>
        <w:t xml:space="preserve">      </w:t>
      </w:r>
      <w:r w:rsidR="001E1564">
        <w:t xml:space="preserve">     </w:t>
      </w:r>
      <w:r>
        <w:t xml:space="preserve"> </w:t>
      </w:r>
      <w:r w:rsidR="001E1564">
        <w:t xml:space="preserve"> </w:t>
      </w:r>
      <w:r>
        <w:t xml:space="preserve"> </w:t>
      </w:r>
      <w:r w:rsidR="001E1564">
        <w:t xml:space="preserve">    </w:t>
      </w:r>
      <w:r>
        <w:t xml:space="preserve"> </w:t>
      </w:r>
      <w:r w:rsidR="0024234E">
        <w:t xml:space="preserve">Temel Bilgisayar </w:t>
      </w:r>
      <w:proofErr w:type="spellStart"/>
      <w:r w:rsidR="0024234E">
        <w:t>Öğr</w:t>
      </w:r>
      <w:proofErr w:type="spellEnd"/>
      <w:r w:rsidR="0024234E">
        <w:t xml:space="preserve">.                       </w:t>
      </w:r>
      <w:r w:rsidR="001E1564">
        <w:t xml:space="preserve">   </w:t>
      </w:r>
      <w:r w:rsidR="0024234E">
        <w:t xml:space="preserve">  </w:t>
      </w:r>
      <w:r w:rsidR="001E1564">
        <w:t xml:space="preserve">      </w:t>
      </w:r>
      <w:r w:rsidR="0024234E">
        <w:t xml:space="preserve"> Okul Öncesi </w:t>
      </w:r>
      <w:proofErr w:type="spellStart"/>
      <w:r w:rsidR="0024234E">
        <w:t>Öğr</w:t>
      </w:r>
      <w:proofErr w:type="spellEnd"/>
      <w:r w:rsidR="0024234E">
        <w:t>.</w:t>
      </w:r>
    </w:p>
    <w:p w:rsidR="0024234E" w:rsidRDefault="0024234E" w:rsidP="00536ED8">
      <w:pPr>
        <w:pStyle w:val="AralkYok"/>
      </w:pPr>
      <w:r>
        <w:t xml:space="preserve">        Bekir HIZ                                           </w:t>
      </w:r>
      <w:r w:rsidR="001E1564">
        <w:t xml:space="preserve">                 </w:t>
      </w:r>
      <w:r w:rsidR="00536ED8">
        <w:t xml:space="preserve"> </w:t>
      </w:r>
      <w:r w:rsidR="001E1564">
        <w:t xml:space="preserve">  </w:t>
      </w:r>
      <w:r>
        <w:t xml:space="preserve"> Mevlüt AKSU</w:t>
      </w:r>
      <w:r>
        <w:tab/>
        <w:t xml:space="preserve">   </w:t>
      </w:r>
      <w:r w:rsidR="001E1564">
        <w:t xml:space="preserve">                                    </w:t>
      </w:r>
      <w:r w:rsidR="00536ED8">
        <w:t xml:space="preserve"> </w:t>
      </w:r>
      <w:r w:rsidR="001E1564">
        <w:t xml:space="preserve">     </w:t>
      </w:r>
      <w:r>
        <w:t>Nevin DALKIÇ</w:t>
      </w:r>
    </w:p>
    <w:p w:rsidR="00DB36B8" w:rsidRDefault="00DB36B8" w:rsidP="00536ED8">
      <w:pPr>
        <w:pStyle w:val="AralkYok"/>
      </w:pPr>
      <w:r>
        <w:t xml:space="preserve">      </w:t>
      </w:r>
      <w:r w:rsidR="00536ED8">
        <w:t xml:space="preserve">  </w:t>
      </w:r>
      <w:r>
        <w:t xml:space="preserve">  (İMZA)</w:t>
      </w:r>
      <w:r>
        <w:tab/>
        <w:t xml:space="preserve">                                 </w:t>
      </w:r>
      <w:r w:rsidR="001E1564">
        <w:t xml:space="preserve">        </w:t>
      </w:r>
      <w:r>
        <w:t xml:space="preserve">        </w:t>
      </w:r>
      <w:r w:rsidR="00536ED8">
        <w:t xml:space="preserve">   </w:t>
      </w:r>
      <w:r w:rsidR="001E1564">
        <w:t xml:space="preserve">       </w:t>
      </w:r>
      <w:r>
        <w:t xml:space="preserve">  </w:t>
      </w:r>
      <w:r w:rsidR="001E1564">
        <w:t xml:space="preserve">   </w:t>
      </w:r>
      <w:r>
        <w:t xml:space="preserve">(İMZA)                                                </w:t>
      </w:r>
      <w:r w:rsidR="001E1564">
        <w:t xml:space="preserve">            </w:t>
      </w:r>
      <w:r>
        <w:t xml:space="preserve"> (İMZA)</w:t>
      </w:r>
    </w:p>
    <w:p w:rsidR="00536ED8" w:rsidRDefault="00536ED8" w:rsidP="00536ED8">
      <w:pPr>
        <w:pStyle w:val="AralkYok"/>
      </w:pPr>
    </w:p>
    <w:p w:rsidR="0024234E" w:rsidRDefault="001E1564" w:rsidP="00536ED8">
      <w:pPr>
        <w:pStyle w:val="AralkYok"/>
      </w:pPr>
      <w:r>
        <w:t xml:space="preserve">  </w:t>
      </w:r>
      <w:r w:rsidR="0024234E">
        <w:t xml:space="preserve">Eğitim Koordinatörü                                             </w:t>
      </w:r>
      <w:r>
        <w:t xml:space="preserve"> </w:t>
      </w:r>
      <w:r w:rsidR="0024234E">
        <w:t xml:space="preserve">   Proje Koordinatörü</w:t>
      </w:r>
    </w:p>
    <w:p w:rsidR="00DB36B8" w:rsidRDefault="0024234E" w:rsidP="00536ED8">
      <w:pPr>
        <w:pStyle w:val="AralkYok"/>
      </w:pPr>
      <w:r>
        <w:t xml:space="preserve">  </w:t>
      </w:r>
      <w:r w:rsidR="001E1564">
        <w:t xml:space="preserve">  </w:t>
      </w:r>
      <w:r>
        <w:t xml:space="preserve">  Adil KUZUCU                                                     </w:t>
      </w:r>
      <w:r w:rsidR="001E1564">
        <w:t xml:space="preserve"> </w:t>
      </w:r>
      <w:r>
        <w:t xml:space="preserve">   N.Kemal SEVİNÇKAN</w:t>
      </w:r>
    </w:p>
    <w:p w:rsidR="00E24729" w:rsidRDefault="00DB36B8" w:rsidP="00536ED8">
      <w:pPr>
        <w:pStyle w:val="AralkYok"/>
      </w:pPr>
      <w:r>
        <w:t xml:space="preserve">  </w:t>
      </w:r>
      <w:r w:rsidR="00536ED8">
        <w:t xml:space="preserve">   </w:t>
      </w:r>
      <w:r>
        <w:t xml:space="preserve">  </w:t>
      </w:r>
      <w:r w:rsidR="001E1564">
        <w:t xml:space="preserve">   </w:t>
      </w:r>
      <w:r>
        <w:t xml:space="preserve">  (İMZA)                                          </w:t>
      </w:r>
      <w:r w:rsidR="00536ED8">
        <w:t xml:space="preserve">                            </w:t>
      </w:r>
      <w:r>
        <w:t xml:space="preserve"> (İMZA)</w:t>
      </w:r>
    </w:p>
    <w:p w:rsidR="00536ED8" w:rsidRDefault="00536ED8" w:rsidP="00536ED8">
      <w:pPr>
        <w:pStyle w:val="AralkYok"/>
      </w:pPr>
    </w:p>
    <w:p w:rsidR="00536ED8" w:rsidRDefault="00536ED8" w:rsidP="00536ED8">
      <w:pPr>
        <w:pStyle w:val="AralkYok"/>
      </w:pPr>
    </w:p>
    <w:p w:rsidR="00536ED8" w:rsidRDefault="00536ED8" w:rsidP="00536ED8">
      <w:pPr>
        <w:pStyle w:val="Altbilgi"/>
      </w:pPr>
      <w:r>
        <w:rPr>
          <w:noProof/>
          <w:lang w:eastAsia="tr-TR"/>
        </w:rPr>
        <w:drawing>
          <wp:inline distT="0" distB="0" distL="0" distR="0">
            <wp:extent cx="1381125" cy="904875"/>
            <wp:effectExtent l="19050" t="0" r="9525" b="0"/>
            <wp:docPr id="12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</w:t>
      </w:r>
      <w:r>
        <w:rPr>
          <w:noProof/>
          <w:lang w:eastAsia="tr-TR"/>
        </w:rPr>
        <w:drawing>
          <wp:inline distT="0" distB="0" distL="0" distR="0">
            <wp:extent cx="1419225" cy="981075"/>
            <wp:effectExtent l="19050" t="0" r="9525" b="0"/>
            <wp:docPr id="3" name="Resim 20" descr="kmllogoy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 descr="kmllogoye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</w:t>
      </w:r>
      <w:r>
        <w:rPr>
          <w:noProof/>
          <w:lang w:eastAsia="tr-TR"/>
        </w:rPr>
        <w:drawing>
          <wp:inline distT="0" distB="0" distL="0" distR="0">
            <wp:extent cx="1466850" cy="981075"/>
            <wp:effectExtent l="19050" t="0" r="0" b="0"/>
            <wp:docPr id="2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</w:t>
      </w:r>
      <w:r w:rsidRPr="00FB44CF">
        <w:rPr>
          <w:noProof/>
          <w:lang w:eastAsia="tr-TR"/>
        </w:rPr>
        <w:drawing>
          <wp:inline distT="0" distB="0" distL="0" distR="0">
            <wp:extent cx="1466850" cy="989005"/>
            <wp:effectExtent l="19050" t="0" r="0" b="0"/>
            <wp:docPr id="4" name="Resim 1" descr="CSGB_YENI_RENKL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Resim" descr="CSGB_YENI_RENKLI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1027" cy="99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ED8" w:rsidSect="00536ED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32FCB"/>
    <w:rsid w:val="000A381D"/>
    <w:rsid w:val="00132FCB"/>
    <w:rsid w:val="00165C01"/>
    <w:rsid w:val="001C2840"/>
    <w:rsid w:val="001E1564"/>
    <w:rsid w:val="001F7412"/>
    <w:rsid w:val="0024234E"/>
    <w:rsid w:val="002A7739"/>
    <w:rsid w:val="002F72D3"/>
    <w:rsid w:val="003624CE"/>
    <w:rsid w:val="00364B50"/>
    <w:rsid w:val="003A22D1"/>
    <w:rsid w:val="003A3D04"/>
    <w:rsid w:val="0044670C"/>
    <w:rsid w:val="004F181C"/>
    <w:rsid w:val="004F50BF"/>
    <w:rsid w:val="00536ED8"/>
    <w:rsid w:val="005D5E5F"/>
    <w:rsid w:val="006F572B"/>
    <w:rsid w:val="00726EED"/>
    <w:rsid w:val="00782512"/>
    <w:rsid w:val="007C00D2"/>
    <w:rsid w:val="00835FFF"/>
    <w:rsid w:val="009B0D97"/>
    <w:rsid w:val="009E1951"/>
    <w:rsid w:val="009E6155"/>
    <w:rsid w:val="00AE14A5"/>
    <w:rsid w:val="00BE40F6"/>
    <w:rsid w:val="00C14482"/>
    <w:rsid w:val="00C40582"/>
    <w:rsid w:val="00CA2BB0"/>
    <w:rsid w:val="00D12C4D"/>
    <w:rsid w:val="00DB36B8"/>
    <w:rsid w:val="00E24729"/>
    <w:rsid w:val="00E36699"/>
    <w:rsid w:val="00E54B92"/>
    <w:rsid w:val="00E6475B"/>
    <w:rsid w:val="00E95375"/>
    <w:rsid w:val="00ED27AD"/>
    <w:rsid w:val="00F7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yle71">
    <w:name w:val="style71"/>
    <w:basedOn w:val="VarsaylanParagrafYazTipi"/>
    <w:rsid w:val="006F572B"/>
    <w:rPr>
      <w:rFonts w:ascii="Verdana" w:hAnsi="Verdana" w:hint="default"/>
      <w:b/>
      <w:bCs/>
      <w:sz w:val="15"/>
      <w:szCs w:val="15"/>
    </w:rPr>
  </w:style>
  <w:style w:type="character" w:styleId="Gl">
    <w:name w:val="Strong"/>
    <w:basedOn w:val="VarsaylanParagrafYazTipi"/>
    <w:uiPriority w:val="22"/>
    <w:qFormat/>
    <w:rsid w:val="006F572B"/>
    <w:rPr>
      <w:b/>
      <w:bCs/>
    </w:rPr>
  </w:style>
  <w:style w:type="character" w:customStyle="1" w:styleId="baslik">
    <w:name w:val="baslik"/>
    <w:basedOn w:val="VarsaylanParagrafYazTipi"/>
    <w:rsid w:val="006F572B"/>
  </w:style>
  <w:style w:type="paragraph" w:styleId="NormalWeb">
    <w:name w:val="Normal (Web)"/>
    <w:basedOn w:val="Normal"/>
    <w:uiPriority w:val="99"/>
    <w:semiHidden/>
    <w:unhideWhenUsed/>
    <w:rsid w:val="006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7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64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36E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536ED8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36ED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5787">
      <w:bodyDiv w:val="1"/>
      <w:marLeft w:val="525"/>
      <w:marRight w:val="5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3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82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782D-95F7-4E83-9433-38CC9BAD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</dc:creator>
  <cp:keywords/>
  <dc:description/>
  <cp:lastModifiedBy>NCY</cp:lastModifiedBy>
  <cp:revision>8</cp:revision>
  <cp:lastPrinted>2010-12-03T10:23:00Z</cp:lastPrinted>
  <dcterms:created xsi:type="dcterms:W3CDTF">2011-04-29T07:16:00Z</dcterms:created>
  <dcterms:modified xsi:type="dcterms:W3CDTF">2011-04-30T17:25:00Z</dcterms:modified>
</cp:coreProperties>
</file>