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20" w:rsidRPr="00B07528" w:rsidRDefault="00366A30" w:rsidP="005D5520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607.55pt;margin-top:98.75pt;width:320.95pt;height:25.35pt;z-index:251692032" stroked="f">
            <v:textbox style="mso-next-textbox:#_x0000_s1047" inset="0,0,0,0">
              <w:txbxContent>
                <w:p w:rsidR="00D547AE" w:rsidRPr="001B1A3A" w:rsidRDefault="00D547AE" w:rsidP="00D547AE">
                  <w:pPr>
                    <w:pStyle w:val="ResimYazs"/>
                    <w:rPr>
                      <w:noProof/>
                    </w:rPr>
                  </w:pPr>
                  <w:r>
                    <w:t xml:space="preserve">Tablo </w:t>
                  </w:r>
                  <w:fldSimple w:instr=" SEQ Tablo \* ARABIC ">
                    <w:r>
                      <w:rPr>
                        <w:noProof/>
                      </w:rPr>
                      <w:t>1</w:t>
                    </w:r>
                  </w:fldSimple>
                  <w:r w:rsidRPr="0086522F">
                    <w:t>Tablo 1</w:t>
                  </w:r>
                  <w:proofErr w:type="gramStart"/>
                  <w:r w:rsidRPr="0086522F">
                    <w:t>(</w:t>
                  </w:r>
                  <w:proofErr w:type="gramEnd"/>
                  <w:r w:rsidRPr="0086522F">
                    <w:t>BU yayın Kız Teknik ve Meslek Lisesi ve Şebinkarahisar’da Kardelenler Açıyor projesinin görüşlerini yansıtıyor AB birli</w:t>
                  </w:r>
                  <w:r>
                    <w:t>ği görüşlerini yansıtmamaktadır</w:t>
                  </w:r>
                </w:p>
              </w:txbxContent>
            </v:textbox>
            <w10:wrap type="topAndBottom"/>
          </v:shape>
        </w:pict>
      </w:r>
      <w:r>
        <w:rPr>
          <w:b/>
          <w:noProof/>
        </w:rPr>
        <w:pict>
          <v:shape id="_x0000_s1046" type="#_x0000_t202" style="position:absolute;margin-left:29.4pt;margin-top:97.55pt;width:328.45pt;height:26.55pt;z-index:251689984" stroked="f">
            <v:textbox style="mso-next-textbox:#_x0000_s1046" inset="0,0,0,0">
              <w:txbxContent>
                <w:p w:rsidR="00D547AE" w:rsidRPr="00316943" w:rsidRDefault="00D547AE" w:rsidP="00D547AE">
                  <w:pPr>
                    <w:pStyle w:val="ResimYazs"/>
                    <w:rPr>
                      <w:noProof/>
                    </w:rPr>
                  </w:pPr>
                  <w:proofErr w:type="gramStart"/>
                  <w:r>
                    <w:t xml:space="preserve">Bu </w:t>
                  </w:r>
                  <w:r w:rsidRPr="00164188">
                    <w:t xml:space="preserve"> yayın</w:t>
                  </w:r>
                  <w:proofErr w:type="gramEnd"/>
                  <w:r w:rsidRPr="00164188">
                    <w:t xml:space="preserve"> Kız Teknik ve Meslek Lisesi ve Şebinkarahisar’da Kardelenler Açıyor projesinin görüşlerini yansıtıyor AB birliği görüşlerini yansıtmamaktadır)</w:t>
                  </w:r>
                </w:p>
              </w:txbxContent>
            </v:textbox>
            <w10:wrap type="topAndBottom"/>
          </v:shape>
        </w:pict>
      </w:r>
      <w:r>
        <w:rPr>
          <w:b/>
          <w:noProof/>
          <w:lang w:eastAsia="tr-TR"/>
        </w:rPr>
        <w:pict>
          <v:shape id="_x0000_s1034" type="#_x0000_t202" style="position:absolute;margin-left:600.75pt;margin-top:132.5pt;width:567.5pt;height:678.15pt;z-index:251681792;mso-width-relative:margin;mso-height-relative:margin">
            <v:textbox style="mso-next-textbox:#_x0000_s1034">
              <w:txbxContent>
                <w:tbl>
                  <w:tblPr>
                    <w:tblW w:w="0" w:type="auto"/>
                    <w:tblInd w:w="70" w:type="dxa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shd w:val="clear" w:color="auto" w:fill="FFC000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0983"/>
                  </w:tblGrid>
                  <w:tr w:rsidR="007470F8" w:rsidTr="00732602">
                    <w:trPr>
                      <w:trHeight w:val="790"/>
                    </w:trPr>
                    <w:tc>
                      <w:tcPr>
                        <w:tcW w:w="10983" w:type="dxa"/>
                        <w:shd w:val="clear" w:color="auto" w:fill="FFC000"/>
                      </w:tcPr>
                      <w:p w:rsidR="007470F8" w:rsidRPr="00732602" w:rsidRDefault="00732602" w:rsidP="00B048A6">
                        <w:pPr>
                          <w:pStyle w:val="Balk1"/>
                          <w:jc w:val="center"/>
                          <w:rPr>
                            <w:rFonts w:ascii="Bookman Old Style" w:eastAsia="BatangChe" w:hAnsi="Bookman Old Style"/>
                            <w:color w:val="00439E" w:themeColor="accent5" w:themeShade="BF"/>
                            <w:sz w:val="52"/>
                            <w:szCs w:val="52"/>
                            <w:highlight w:val="yellow"/>
                          </w:rPr>
                        </w:pPr>
                        <w:r w:rsidRPr="00732602">
                          <w:rPr>
                            <w:rFonts w:ascii="Bookman Old Style" w:eastAsia="BatangChe" w:hAnsi="Bookman Old Style"/>
                            <w:color w:val="00439E" w:themeColor="accent5" w:themeShade="BF"/>
                            <w:sz w:val="52"/>
                            <w:szCs w:val="52"/>
                          </w:rPr>
                          <w:t xml:space="preserve">PROJEMİZİN </w:t>
                        </w:r>
                        <w:r w:rsidR="00B048A6">
                          <w:rPr>
                            <w:rFonts w:ascii="Bookman Old Style" w:eastAsia="BatangChe" w:hAnsi="Bookman Old Style"/>
                            <w:color w:val="00439E" w:themeColor="accent5" w:themeShade="BF"/>
                            <w:sz w:val="52"/>
                            <w:szCs w:val="52"/>
                          </w:rPr>
                          <w:t>DİLİN KULLANIMI</w:t>
                        </w:r>
                        <w:r w:rsidRPr="00732602">
                          <w:rPr>
                            <w:rFonts w:ascii="Bookman Old Style" w:eastAsia="BatangChe" w:hAnsi="Bookman Old Style"/>
                            <w:color w:val="00439E" w:themeColor="accent5" w:themeShade="BF"/>
                            <w:sz w:val="52"/>
                            <w:szCs w:val="52"/>
                          </w:rPr>
                          <w:t xml:space="preserve"> TOPLANTISI YAPILDI</w:t>
                        </w:r>
                      </w:p>
                    </w:tc>
                  </w:tr>
                </w:tbl>
                <w:p w:rsidR="00B048A6" w:rsidRPr="00B048A6" w:rsidRDefault="00B048A6" w:rsidP="00B048A6">
                  <w:pPr>
                    <w:pStyle w:val="Balk1"/>
                  </w:pPr>
                  <w:r w:rsidRPr="00B048A6">
                    <w:t xml:space="preserve">Özellikle Kız Çocuklarının Okullaşmasının Arttırılması Hibe Programı Kapsamında hazırlanan Şebinkarahisar’da Kardelenler Açıyor Projesi kapsamında Kız çocuklarının eğitimini önemi ve dilimizin doğru kullanımı </w:t>
                  </w:r>
                  <w:proofErr w:type="gramStart"/>
                  <w:r w:rsidRPr="00B048A6">
                    <w:t>semineri   19</w:t>
                  </w:r>
                  <w:proofErr w:type="gramEnd"/>
                  <w:r w:rsidRPr="00B048A6">
                    <w:t xml:space="preserve">.07.2011 tarihinde </w:t>
                  </w:r>
                  <w:proofErr w:type="spellStart"/>
                  <w:r w:rsidRPr="00B048A6">
                    <w:t>Turkuaz</w:t>
                  </w:r>
                  <w:proofErr w:type="spellEnd"/>
                  <w:r w:rsidRPr="00B048A6">
                    <w:t xml:space="preserve"> Düğün ve Kongre  salonunda Türk Dili ve Edebiyatı Öğretmenleri Figen KETENCİ ve Tuncay KARA ve Proje koordinatörümüz Namık Kemal SEVİNÇKAN tarafından verilmiştir.</w:t>
                  </w:r>
                </w:p>
                <w:p w:rsidR="00B048A6" w:rsidRDefault="00B048A6" w:rsidP="00B048A6">
                  <w:pPr>
                    <w:pStyle w:val="Balk1"/>
                  </w:pPr>
                  <w:r w:rsidRPr="00B048A6">
                    <w:t xml:space="preserve">Seminer proje tanıtımı ile başlamış olup proje koordinatörünün açılışı ile semineri veren akademisyenlerin </w:t>
                  </w:r>
                  <w:proofErr w:type="gramStart"/>
                  <w:r w:rsidRPr="00B048A6">
                    <w:t>slayt</w:t>
                  </w:r>
                  <w:proofErr w:type="gramEnd"/>
                  <w:r w:rsidRPr="00B048A6">
                    <w:t xml:space="preserve"> ve görsellikle oluşturdukları seminerlerini vermesinden sonra kokteyl sonunda yapılan ikramlar sonunda seminer sona ermiştir.</w:t>
                  </w:r>
                </w:p>
                <w:p w:rsidR="00B048A6" w:rsidRPr="00B048A6" w:rsidRDefault="00B048A6" w:rsidP="00B048A6"/>
                <w:p w:rsidR="002A6EA0" w:rsidRPr="00B048A6" w:rsidRDefault="00B048A6" w:rsidP="00B048A6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57349" cy="2893325"/>
                        <wp:effectExtent l="19050" t="0" r="0" b="0"/>
                        <wp:docPr id="7" name="Resim 2" descr="C:\Users\kml\Desktop\YAPILACAK SEMİNERLER\5. seminer\5. dilin kullanımı proje sultan sofrası\100_64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ml\Desktop\YAPILACAK SEMİNERLER\5. seminer\5. dilin kullanımı proje sultan sofrası\100_64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566" cy="2895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87109">
                    <w:t xml:space="preserve">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47481" cy="2859366"/>
                        <wp:effectExtent l="19050" t="0" r="569" b="0"/>
                        <wp:docPr id="12" name="Resim 3" descr="C:\Users\kml\Desktop\YAPILACAK SEMİNERLER\5. seminer\5. dilin kullanımı proje sultan sofrası\100_6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ml\Desktop\YAPILACAK SEMİNERLER\5. seminer\5. dilin kullanımı proje sultan sofrası\100_64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4749" cy="2873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3" type="#_x0000_t202" style="position:absolute;margin-left:21.5pt;margin-top:132.5pt;width:567.4pt;height:678.15pt;z-index:251680768;mso-width-relative:margin;mso-height-relative:margin">
            <v:textbox style="mso-next-textbox:#_x0000_s1033">
              <w:txbxContent>
                <w:tbl>
                  <w:tblPr>
                    <w:tblW w:w="11176" w:type="dxa"/>
                    <w:tblInd w:w="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AFD0" w:themeFill="accent1" w:themeFillTint="66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1176"/>
                  </w:tblGrid>
                  <w:tr w:rsidR="0020511E" w:rsidTr="0020511E">
                    <w:trPr>
                      <w:trHeight w:val="795"/>
                    </w:trPr>
                    <w:tc>
                      <w:tcPr>
                        <w:tcW w:w="11176" w:type="dxa"/>
                        <w:shd w:val="clear" w:color="auto" w:fill="FFAFD0" w:themeFill="accent1" w:themeFillTint="66"/>
                      </w:tcPr>
                      <w:p w:rsidR="0020511E" w:rsidRPr="00F87109" w:rsidRDefault="0020511E" w:rsidP="00747559">
                        <w:pPr>
                          <w:pStyle w:val="Balk2"/>
                          <w:jc w:val="center"/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</w:pPr>
                        <w:r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>KIRIM KONGO SEMİNER</w:t>
                        </w:r>
                        <w:r w:rsidRPr="00F87109"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 xml:space="preserve"> GÖRÜNTÜLER</w:t>
                        </w:r>
                      </w:p>
                    </w:tc>
                  </w:tr>
                </w:tbl>
                <w:p w:rsidR="0020511E" w:rsidRPr="0020511E" w:rsidRDefault="0020511E" w:rsidP="0020511E">
                  <w:pPr>
                    <w:jc w:val="center"/>
                    <w:rPr>
                      <w:b/>
                    </w:rPr>
                  </w:pPr>
                  <w:r w:rsidRPr="0020511E">
                    <w:rPr>
                      <w:b/>
                    </w:rPr>
                    <w:t xml:space="preserve">EBEVEYNLERİN KIZ ÇOCUKLARI OKULLAŞMASI HAKKINDAKİ </w:t>
                  </w:r>
                  <w:proofErr w:type="gramStart"/>
                  <w:r w:rsidRPr="0020511E">
                    <w:rPr>
                      <w:b/>
                    </w:rPr>
                    <w:t>FİKİRLERİNİN  DEĞİŞMESİ</w:t>
                  </w:r>
                  <w:proofErr w:type="gramEnd"/>
                  <w:r w:rsidRPr="0020511E">
                    <w:rPr>
                      <w:b/>
                    </w:rPr>
                    <w:t xml:space="preserve"> TOPLUMU DEĞİŞTİRECEKTİR</w:t>
                  </w:r>
                </w:p>
                <w:p w:rsidR="00EA54A8" w:rsidRDefault="0020511E" w:rsidP="00301514">
                  <w:pPr>
                    <w:rPr>
                      <w:noProof/>
                      <w:lang w:eastAsia="tr-TR"/>
                    </w:rPr>
                  </w:pPr>
                  <w:r>
                    <w:rPr>
                      <w:noProof/>
                      <w:lang w:eastAsia="tr-TR"/>
                    </w:rPr>
                    <w:t xml:space="preserve">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59880" cy="2429302"/>
                        <wp:effectExtent l="19050" t="0" r="0" b="0"/>
                        <wp:docPr id="28" name="Resim 13" descr="C:\Users\kml\Desktop\PROJE WEP SİTESİ\TEMMUZ SİTE\TEMMUZ SEMİNER 6 kırm kongo\100_71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kml\Desktop\PROJE WEP SİTESİ\TEMMUZ SİTE\TEMMUZ SEMİNER 6 kırm kongo\100_71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9512" cy="2443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t xml:space="preserve">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33833" cy="2429302"/>
                        <wp:effectExtent l="19050" t="0" r="0" b="0"/>
                        <wp:docPr id="31" name="Resim 14" descr="C:\Users\kml\Desktop\PROJE WEP SİTESİ\TEMMUZ SİTE\TEMMUZ SEMİNER 6 kırm kongo\100_71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kml\Desktop\PROJE WEP SİTESİ\TEMMUZ SİTE\TEMMUZ SEMİNER 6 kırm kongo\100_71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3331" cy="2436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1514" w:rsidRDefault="00C65DC5" w:rsidP="00301514">
                  <w:r>
                    <w:t xml:space="preserve"> </w:t>
                  </w:r>
                  <w:r w:rsidR="0020511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92890" cy="2388358"/>
                        <wp:effectExtent l="19050" t="0" r="0" b="0"/>
                        <wp:docPr id="32" name="Resim 15" descr="C:\Users\kml\Desktop\PROJE WEP SİTESİ\TEMMUZ SİTE\TEMMUZ SEMİNER 6 kırm kongo\100_7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kml\Desktop\PROJE WEP SİTESİ\TEMMUZ SİTE\TEMMUZ SEMİNER 6 kırm kongo\100_7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5439" cy="2397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0511E">
                    <w:t xml:space="preserve">  </w:t>
                  </w:r>
                  <w:r w:rsidR="0020511E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00767" cy="2415653"/>
                        <wp:effectExtent l="19050" t="0" r="9183" b="0"/>
                        <wp:docPr id="33" name="Resim 16" descr="C:\Users\kml\Desktop\PROJE WEP SİTESİ\TEMMUZ SİTE\TEMMUZ SEMİNER 6 kırm kongo\100_71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kml\Desktop\PROJE WEP SİTESİ\TEMMUZ SİTE\TEMMUZ SEMİNER 6 kırm kongo\100_71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2271" cy="2423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5DC5" w:rsidRDefault="00C65DC5" w:rsidP="0030151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73514" cy="2688609"/>
                        <wp:effectExtent l="19050" t="0" r="0" b="0"/>
                        <wp:docPr id="36" name="Resim 17" descr="C:\Users\kml\Desktop\PROJE WEP SİTESİ\TEMMUZ SİTE\TEMMUZ SEMİNER 6 kırm kongo\100_7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kml\Desktop\PROJE WEP SİTESİ\TEMMUZ SİTE\TEMMUZ SEMİNER 6 kırm kongo\100_7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487190" cy="2699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82583" cy="2688609"/>
                        <wp:effectExtent l="19050" t="0" r="8317" b="0"/>
                        <wp:docPr id="37" name="Resim 19" descr="C:\Users\kml\Desktop\PROJE WEP SİTESİ\TEMMUZ SİTE\TEMMUZ SEMİNER 6 kırm kongo\100_7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kml\Desktop\PROJE WEP SİTESİ\TEMMUZ SİTE\TEMMUZ SEMİNER 6 kırm kongo\100_7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584" cy="268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1514" w:rsidRDefault="00C65DC5" w:rsidP="00301514">
                  <w:r>
                    <w:t xml:space="preserve">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46900" cy="5213350"/>
                        <wp:effectExtent l="19050" t="0" r="6350" b="0"/>
                        <wp:docPr id="35" name="Resim 18" descr="C:\Users\kml\Desktop\PROJE WEP SİTESİ\TEMMUZ SİTE\TEMMUZ SEMİNER 6 kırm kongo\100_7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kml\Desktop\PROJE WEP SİTESİ\TEMMUZ SİTE\TEMMUZ SEMİNER 6 kırm kongo\100_7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6900" cy="521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1514" w:rsidRPr="00301514" w:rsidRDefault="00301514" w:rsidP="00301514"/>
                <w:p w:rsidR="00ED6954" w:rsidRPr="00CB3FD6" w:rsidRDefault="00A87769" w:rsidP="00F87109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E6645C"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5D5520" w:rsidRPr="00B07528">
        <w:rPr>
          <w:b/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7633970</wp:posOffset>
            </wp:positionH>
            <wp:positionV relativeFrom="paragraph">
              <wp:posOffset>0</wp:posOffset>
            </wp:positionV>
            <wp:extent cx="7186930" cy="1664970"/>
            <wp:effectExtent l="57150" t="38100" r="33020" b="11430"/>
            <wp:wrapTopAndBottom/>
            <wp:docPr id="4" name="0 Resim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64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5520" w:rsidRPr="00B07528">
        <w:rPr>
          <w:b/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7195820" cy="1664970"/>
            <wp:effectExtent l="57150" t="38100" r="43180" b="11430"/>
            <wp:wrapTopAndBottom/>
            <wp:docPr id="5" name="0 Resim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664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D5520" w:rsidRPr="00B07528">
        <w:rPr>
          <w:b/>
        </w:rPr>
        <w:t xml:space="preserve">     </w:t>
      </w:r>
    </w:p>
    <w:p w:rsidR="005D5520" w:rsidRPr="00DC1FFF" w:rsidRDefault="005D5520" w:rsidP="005D5520"/>
    <w:p w:rsidR="005D5520" w:rsidRDefault="005D5520" w:rsidP="00DC1FFF"/>
    <w:p w:rsidR="005D5520" w:rsidRDefault="005D5520">
      <w:r>
        <w:br w:type="page"/>
      </w:r>
    </w:p>
    <w:p w:rsidR="0098152E" w:rsidRDefault="00366A30" w:rsidP="00DC1FFF">
      <w:r>
        <w:rPr>
          <w:noProof/>
        </w:rPr>
        <w:lastRenderedPageBreak/>
        <w:pict>
          <v:shape id="_x0000_s1045" type="#_x0000_t202" style="position:absolute;margin-left:608.25pt;margin-top:97.6pt;width:286.9pt;height:26.4pt;z-index:251687936" stroked="f">
            <v:textbox style="mso-next-textbox:#_x0000_s1045" inset="0,0,0,0">
              <w:txbxContent>
                <w:p w:rsidR="009D1F08" w:rsidRPr="00C16DF1" w:rsidRDefault="009D1F08" w:rsidP="009D1F08">
                  <w:pPr>
                    <w:pStyle w:val="ResimYazs"/>
                    <w:rPr>
                      <w:noProof/>
                    </w:rPr>
                  </w:pPr>
                  <w:r w:rsidRPr="00C52C15">
                    <w:rPr>
                      <w:noProof/>
                    </w:rPr>
                    <w:t>B</w:t>
                  </w:r>
                  <w:r w:rsidR="00D547AE">
                    <w:rPr>
                      <w:noProof/>
                    </w:rPr>
                    <w:t>u</w:t>
                  </w:r>
                  <w:r w:rsidRPr="00C52C15">
                    <w:rPr>
                      <w:noProof/>
                    </w:rPr>
                    <w:t xml:space="preserve"> yayın Kız Teknik ve Meslek Lisesi ve Şebinkarahisar’da Kardelenler Açıyor projesinin görüşlerini yansıtıyor AB birli</w:t>
                  </w:r>
                  <w:r>
                    <w:rPr>
                      <w:noProof/>
                    </w:rPr>
                    <w:t>ği görüşlerini yansıtmamaktadır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_x0000_s1044" type="#_x0000_t202" style="position:absolute;margin-left:29.4pt;margin-top:97.55pt;width:318.75pt;height:26.45pt;z-index:251685888" stroked="f">
            <v:textbox style="mso-next-textbox:#_x0000_s1044" inset="0,0,0,0">
              <w:txbxContent>
                <w:p w:rsidR="009D1F08" w:rsidRPr="000418A6" w:rsidRDefault="00D547AE" w:rsidP="009D1F08">
                  <w:pPr>
                    <w:pStyle w:val="ResimYazs"/>
                    <w:rPr>
                      <w:noProof/>
                    </w:rPr>
                  </w:pPr>
                  <w:proofErr w:type="gramStart"/>
                  <w:r>
                    <w:t xml:space="preserve">Bu </w:t>
                  </w:r>
                  <w:r w:rsidR="009D1F08" w:rsidRPr="00D738FA">
                    <w:t xml:space="preserve"> yayın</w:t>
                  </w:r>
                  <w:proofErr w:type="gramEnd"/>
                  <w:r w:rsidR="009D1F08" w:rsidRPr="00D738FA">
                    <w:t xml:space="preserve"> Kız Teknik ve Meslek Lisesi ve Şebinkarahisar’da Kardelenler Açıyor projesinin görüşlerini yansıtıyor AB birli</w:t>
                  </w:r>
                  <w:r>
                    <w:t>ği görüşlerini yansıtmamaktadır</w:t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tr-TR"/>
        </w:rPr>
        <w:pict>
          <v:shape id="_x0000_s1031" type="#_x0000_t202" style="position:absolute;margin-left:600.75pt;margin-top:132.5pt;width:567.5pt;height:678.15pt;z-index:251675648;mso-width-relative:margin;mso-height-relative:margin">
            <v:textbox style="mso-next-textbox:#_x0000_s1031">
              <w:txbxContent>
                <w:tbl>
                  <w:tblPr>
                    <w:tblW w:w="10811" w:type="dxa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shd w:val="clear" w:color="auto" w:fill="FFFF00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0811"/>
                  </w:tblGrid>
                  <w:tr w:rsidR="005F1E3B" w:rsidTr="00080DEE">
                    <w:trPr>
                      <w:trHeight w:val="616"/>
                    </w:trPr>
                    <w:tc>
                      <w:tcPr>
                        <w:tcW w:w="10811" w:type="dxa"/>
                        <w:shd w:val="clear" w:color="auto" w:fill="FFFF00"/>
                      </w:tcPr>
                      <w:p w:rsidR="005F1E3B" w:rsidRPr="00F87109" w:rsidRDefault="005F1E3B" w:rsidP="005F1E3B">
                        <w:pPr>
                          <w:pStyle w:val="Balk1"/>
                          <w:jc w:val="center"/>
                        </w:pPr>
                        <w:r w:rsidRPr="00F87109">
                          <w:t>ŞEBİNKARAHİSAR’DA KARDELENLER AÇIYOR</w:t>
                        </w:r>
                      </w:p>
                      <w:p w:rsidR="005F1E3B" w:rsidRPr="005F1E3B" w:rsidRDefault="00080DEE" w:rsidP="005F1E3B">
                        <w:pPr>
                          <w:pStyle w:val="Balk1"/>
                          <w:jc w:val="center"/>
                          <w:rPr>
                            <w:color w:val="00439E" w:themeColor="accent5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color w:val="00439E" w:themeColor="accent5" w:themeShade="BF"/>
                            <w:sz w:val="40"/>
                            <w:szCs w:val="40"/>
                          </w:rPr>
                          <w:t>KIRIM KONGO KANAMALI HASTALIĞI SEMİNERİ YAPILDI</w:t>
                        </w:r>
                      </w:p>
                    </w:tc>
                  </w:tr>
                </w:tbl>
                <w:p w:rsidR="00080DEE" w:rsidRDefault="00080DEE" w:rsidP="0020511E">
                  <w:pPr>
                    <w:pStyle w:val="Balk2"/>
                  </w:pPr>
                  <w:r>
                    <w:t xml:space="preserve">Özellikle Kız Çocuklarının Okullaşmasının Arttırılması Hibe Programı Kapsamında hazırlanan Şebinkarahisar’da Kardelenler Açıyor Projesi kapsamında Kız çocuklarının eğitimini önemi ve Kırım Kongo </w:t>
                  </w:r>
                  <w:proofErr w:type="gramStart"/>
                  <w:r>
                    <w:t>Kanamalı  Ateş</w:t>
                  </w:r>
                  <w:proofErr w:type="gramEnd"/>
                  <w:r>
                    <w:t xml:space="preserve"> Hastalığı ve Koruma Yolları konulu seminer   16.08.2011 tarihinde </w:t>
                  </w:r>
                  <w:proofErr w:type="spellStart"/>
                  <w:r>
                    <w:t>Turkuaz</w:t>
                  </w:r>
                  <w:proofErr w:type="spellEnd"/>
                  <w:r>
                    <w:t xml:space="preserve"> Düğün ve Kongre  salonunda Giresun Üniversitesi Şebinkarahisar Devlet Hastanesi Üroloji Uzmanı Doktor Miraç TURAN  ve Proje koordinatörümüz Namık Kemal SEVİNÇKAN tarafından verilmiştir.</w:t>
                  </w:r>
                </w:p>
                <w:p w:rsidR="00080DEE" w:rsidRDefault="00080DEE" w:rsidP="0020511E">
                  <w:pPr>
                    <w:pStyle w:val="Balk2"/>
                  </w:pPr>
                  <w:r>
                    <w:t xml:space="preserve">Seminer proje tanıtımı ile başlamış olup proje koordinatörünün açılışı ile semineri veren akademisyenlerin </w:t>
                  </w:r>
                  <w:proofErr w:type="gramStart"/>
                  <w:r>
                    <w:t>slayt</w:t>
                  </w:r>
                  <w:proofErr w:type="gramEnd"/>
                  <w:r>
                    <w:t xml:space="preserve"> ve görsellikle oluşturdukları seminerlerini vermesinden sonra kokteyl sonunda yapılan ikramlar sonunda seminer sona ermiştir.</w:t>
                  </w:r>
                </w:p>
                <w:p w:rsidR="007A437D" w:rsidRDefault="0020511E" w:rsidP="0020511E">
                  <w:pPr>
                    <w:pStyle w:val="Balk2"/>
                    <w:rPr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55143" cy="2891102"/>
                        <wp:effectExtent l="19050" t="0" r="2407" b="0"/>
                        <wp:docPr id="26" name="Resim 11" descr="C:\Users\kml\Desktop\PROJE WEP SİTESİ\TEMMUZ SİTE\TEMMUZ SEMİNER 6 kırm kongo\100_7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ml\Desktop\PROJE WEP SİTESİ\TEMMUZ SİTE\TEMMUZ SEMİNER 6 kırm kongo\100_7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4842" cy="289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dr w:val="none" w:sz="0" w:space="0" w:color="000000"/>
                      <w:shd w:val="clear" w:color="000000" w:fill="000000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64440" cy="2906973"/>
                        <wp:effectExtent l="19050" t="0" r="0" b="0"/>
                        <wp:docPr id="27" name="Resim 12" descr="C:\Users\kml\Desktop\PROJE WEP SİTESİ\TEMMUZ SİTE\TEMMUZ SEMİNER 6 kırm kongo\100_71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kml\Desktop\PROJE WEP SİTESİ\TEMMUZ SİTE\TEMMUZ SEMİNER 6 kırm kongo\100_71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3433" cy="2930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1E3B" w:rsidRDefault="005F1E3B" w:rsidP="005F1E3B">
                  <w:pPr>
                    <w:rPr>
                      <w:sz w:val="40"/>
                      <w:szCs w:val="4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sz w:val="40"/>
                      <w:szCs w:val="4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5F1E3B" w:rsidRPr="005F1E3B" w:rsidRDefault="00301514" w:rsidP="005F1E3B">
                  <w:pPr>
                    <w:rPr>
                      <w:sz w:val="40"/>
                      <w:szCs w:val="4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noProof/>
                      <w:lang w:eastAsia="tr-TR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1.5pt;margin-top:132.5pt;width:567.4pt;height:678.15pt;z-index:251672576;mso-width-relative:margin;mso-height-relative:margin">
            <v:textbox style="mso-next-textbox:#_x0000_s1030">
              <w:txbxContent>
                <w:tbl>
                  <w:tblPr>
                    <w:tblW w:w="11176" w:type="dxa"/>
                    <w:tblInd w:w="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92D050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1176"/>
                  </w:tblGrid>
                  <w:tr w:rsidR="00AC4740" w:rsidTr="00080DEE">
                    <w:trPr>
                      <w:trHeight w:val="795"/>
                    </w:trPr>
                    <w:tc>
                      <w:tcPr>
                        <w:tcW w:w="11176" w:type="dxa"/>
                        <w:shd w:val="clear" w:color="auto" w:fill="92D050"/>
                      </w:tcPr>
                      <w:p w:rsidR="00AC4740" w:rsidRPr="00F87109" w:rsidRDefault="00B048A6" w:rsidP="0020511E">
                        <w:pPr>
                          <w:pStyle w:val="Balk2"/>
                          <w:jc w:val="center"/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</w:pPr>
                        <w:r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 xml:space="preserve">DİLİN </w:t>
                        </w:r>
                        <w:proofErr w:type="gramStart"/>
                        <w:r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 xml:space="preserve">KULLANIMI  </w:t>
                        </w:r>
                        <w:r w:rsidR="0020511E"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>S</w:t>
                        </w:r>
                        <w:r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>EMİNER</w:t>
                        </w:r>
                        <w:proofErr w:type="gramEnd"/>
                        <w:r w:rsidR="00F87109" w:rsidRPr="00F87109">
                          <w:rPr>
                            <w:rStyle w:val="art-postheader"/>
                            <w:color w:val="2B70FF" w:themeColor="accent6" w:themeTint="99"/>
                            <w:sz w:val="56"/>
                            <w:szCs w:val="56"/>
                          </w:rPr>
                          <w:t xml:space="preserve"> GÖRÜNTÜLER</w:t>
                        </w:r>
                      </w:p>
                    </w:tc>
                  </w:tr>
                </w:tbl>
                <w:p w:rsidR="00F87109" w:rsidRDefault="00F87109" w:rsidP="00F87109">
                  <w:pPr>
                    <w:pStyle w:val="NormalWeb"/>
                  </w:pPr>
                  <w:r>
                    <w:t xml:space="preserve">  </w:t>
                  </w:r>
                  <w:r w:rsidR="00B048A6">
                    <w:rPr>
                      <w:noProof/>
                    </w:rPr>
                    <w:drawing>
                      <wp:inline distT="0" distB="0" distL="0" distR="0">
                        <wp:extent cx="3311004" cy="2097655"/>
                        <wp:effectExtent l="19050" t="0" r="3696" b="0"/>
                        <wp:docPr id="13" name="Resim 4" descr="C:\Users\kml\Desktop\YAPILACAK SEMİNERLER\5. seminer\5. dilin kullanımı proje sultan sofrası\100_64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ml\Desktop\YAPILACAK SEMİNERLER\5. seminer\5. dilin kullanımı proje sultan sofrası\100_64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661" cy="2096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48A6">
                    <w:t xml:space="preserve">   </w:t>
                  </w:r>
                  <w:r w:rsidR="00B048A6">
                    <w:rPr>
                      <w:noProof/>
                    </w:rPr>
                    <w:drawing>
                      <wp:inline distT="0" distB="0" distL="0" distR="0">
                        <wp:extent cx="3397648" cy="2098184"/>
                        <wp:effectExtent l="19050" t="0" r="0" b="0"/>
                        <wp:docPr id="14" name="Resim 5" descr="C:\Users\kml\Desktop\YAPILACAK SEMİNERLER\5. seminer\5. dilin kullanımı proje sultan sofrası\100_65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ml\Desktop\YAPILACAK SEMİNERLER\5. seminer\5. dilin kullanımı proje sultan sofrası\100_65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755" cy="2101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8A6" w:rsidRDefault="00B048A6" w:rsidP="00B048A6">
                  <w:pPr>
                    <w:pStyle w:val="NormalWeb"/>
                    <w:jc w:val="center"/>
                  </w:pPr>
                  <w:r>
                    <w:t>TÜM EBEVEYN SEMİNERLERİMİZ BÜYÜK KATILIMLA HEDEFİNE ULAŞMAKTADIR</w:t>
                  </w:r>
                </w:p>
                <w:p w:rsidR="00B048A6" w:rsidRDefault="00080DEE" w:rsidP="00B048A6">
                  <w:pPr>
                    <w:pStyle w:val="NormalWeb"/>
                  </w:pPr>
                  <w:r>
                    <w:t xml:space="preserve">  </w:t>
                  </w:r>
                  <w:r w:rsidR="00B048A6">
                    <w:rPr>
                      <w:noProof/>
                    </w:rPr>
                    <w:drawing>
                      <wp:inline distT="0" distB="0" distL="0" distR="0">
                        <wp:extent cx="3304654" cy="2060812"/>
                        <wp:effectExtent l="19050" t="0" r="0" b="0"/>
                        <wp:docPr id="16" name="Resim 6" descr="C:\Users\kml\Desktop\YAPILACAK SEMİNERLER\5. seminer\5. dilin kullanımı proje sultan sofrası\100_6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ml\Desktop\YAPILACAK SEMİNERLER\5. seminer\5. dilin kullanımı proje sultan sofrası\100_6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3947" cy="2066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92890" cy="2060812"/>
                        <wp:effectExtent l="19050" t="0" r="0" b="0"/>
                        <wp:docPr id="17" name="Resim 7" descr="C:\Users\kml\Desktop\YAPILACAK SEMİNERLER\5. seminer\5. dilin kullanımı proje sultan sofrası\100_6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ml\Desktop\YAPILACAK SEMİNERLER\5. seminer\5. dilin kullanımı proje sultan sofrası\100_6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2890" cy="2060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0DEE" w:rsidRDefault="00080DEE" w:rsidP="00080DEE">
                  <w:pPr>
                    <w:pStyle w:val="NormalWeb"/>
                    <w:jc w:val="center"/>
                  </w:pPr>
                  <w:r>
                    <w:t>GELECEK KARDELENLERİNDİR</w:t>
                  </w:r>
                </w:p>
                <w:p w:rsidR="00080DEE" w:rsidRDefault="00080DEE" w:rsidP="00080DEE">
                  <w:pPr>
                    <w:pStyle w:val="NormalWeb"/>
                  </w:pP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00823" cy="2100240"/>
                        <wp:effectExtent l="19050" t="0" r="9127" b="0"/>
                        <wp:docPr id="24" name="Resim 10" descr="C:\Users\kml\Desktop\YAPILACAK SEMİNERLER\5. seminer\5. dilin kullanımı proje sultan sofrası\100_6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kml\Desktop\YAPILACAK SEMİNERLER\5. seminer\5. dilin kullanımı proje sultan sofrası\100_6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9591" cy="2124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97356" cy="2096574"/>
                        <wp:effectExtent l="19050" t="0" r="0" b="0"/>
                        <wp:docPr id="25" name="Resim 8" descr="C:\Users\kml\Desktop\YAPILACAK SEMİNERLER\5. seminer\5. dilin kullanımı proje sultan sofrası\100_65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kml\Desktop\YAPILACAK SEMİNERLER\5. seminer\5. dilin kullanımı proje sultan sofrası\100_65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132" cy="2105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</w:t>
                  </w:r>
                </w:p>
              </w:txbxContent>
            </v:textbox>
          </v:shape>
        </w:pict>
      </w:r>
      <w:r w:rsidR="003653F8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7633970</wp:posOffset>
            </wp:positionH>
            <wp:positionV relativeFrom="paragraph">
              <wp:posOffset>0</wp:posOffset>
            </wp:positionV>
            <wp:extent cx="7186930" cy="1664970"/>
            <wp:effectExtent l="57150" t="38100" r="33020" b="11430"/>
            <wp:wrapTopAndBottom/>
            <wp:docPr id="3" name="0 Resim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64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53F8">
        <w:rPr>
          <w:noProof/>
          <w:lang w:eastAsia="tr-TR"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7195820" cy="1664970"/>
            <wp:effectExtent l="57150" t="38100" r="43180" b="11430"/>
            <wp:wrapTopAndBottom/>
            <wp:docPr id="1" name="0 Resim" descr="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664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53F8">
        <w:t xml:space="preserve">     </w:t>
      </w:r>
    </w:p>
    <w:p w:rsidR="00941BD4" w:rsidRPr="00DC1FFF" w:rsidRDefault="00941BD4" w:rsidP="00DC1FFF"/>
    <w:sectPr w:rsidR="00941BD4" w:rsidRPr="00DC1FFF" w:rsidSect="005F1E3B">
      <w:pgSz w:w="23814" w:h="16839" w:orient="landscape" w:code="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sebindekardelenleraciyor.com/ana/wp-content/themes/kardelenleraciyor/images/PostHeaderIcon.png" style="width:23.65pt;height:23.65pt;visibility:visible;mso-wrap-style:square" o:bullet="t">
        <v:imagedata r:id="rId1" o:title="PostHeaderIcon"/>
      </v:shape>
    </w:pict>
  </w:numPicBullet>
  <w:abstractNum w:abstractNumId="0">
    <w:nsid w:val="00B83EAE"/>
    <w:multiLevelType w:val="hybridMultilevel"/>
    <w:tmpl w:val="AE603D6A"/>
    <w:lvl w:ilvl="0" w:tplc="75526C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483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C4D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3C8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00F7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9C30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D873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A5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C26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5440644"/>
    <w:multiLevelType w:val="hybridMultilevel"/>
    <w:tmpl w:val="2CCE6534"/>
    <w:lvl w:ilvl="0" w:tplc="09A65F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4445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98D9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89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629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123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4D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67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C2B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6225"/>
    <w:rsid w:val="00005FCD"/>
    <w:rsid w:val="00014FFC"/>
    <w:rsid w:val="00080DEE"/>
    <w:rsid w:val="001125B1"/>
    <w:rsid w:val="00125E63"/>
    <w:rsid w:val="00170FF9"/>
    <w:rsid w:val="0019144E"/>
    <w:rsid w:val="001A7E1A"/>
    <w:rsid w:val="0020511E"/>
    <w:rsid w:val="002366A5"/>
    <w:rsid w:val="002471CF"/>
    <w:rsid w:val="00256E77"/>
    <w:rsid w:val="002A32F4"/>
    <w:rsid w:val="002A6EA0"/>
    <w:rsid w:val="002E4491"/>
    <w:rsid w:val="003012F4"/>
    <w:rsid w:val="00301514"/>
    <w:rsid w:val="003653F8"/>
    <w:rsid w:val="00366A30"/>
    <w:rsid w:val="0037188E"/>
    <w:rsid w:val="00376A70"/>
    <w:rsid w:val="003B3F8F"/>
    <w:rsid w:val="003C7D18"/>
    <w:rsid w:val="003F3919"/>
    <w:rsid w:val="00474C20"/>
    <w:rsid w:val="00486B72"/>
    <w:rsid w:val="00490806"/>
    <w:rsid w:val="004E210A"/>
    <w:rsid w:val="0051438D"/>
    <w:rsid w:val="00516225"/>
    <w:rsid w:val="005306DD"/>
    <w:rsid w:val="005824A6"/>
    <w:rsid w:val="005C5D2F"/>
    <w:rsid w:val="005D5520"/>
    <w:rsid w:val="005F1E3B"/>
    <w:rsid w:val="00626EFE"/>
    <w:rsid w:val="00636ED8"/>
    <w:rsid w:val="0069536A"/>
    <w:rsid w:val="006A55DC"/>
    <w:rsid w:val="00715EAB"/>
    <w:rsid w:val="00732602"/>
    <w:rsid w:val="007402F9"/>
    <w:rsid w:val="007470F8"/>
    <w:rsid w:val="007A437D"/>
    <w:rsid w:val="00810E52"/>
    <w:rsid w:val="00857F08"/>
    <w:rsid w:val="0086051B"/>
    <w:rsid w:val="00882C08"/>
    <w:rsid w:val="00892D5D"/>
    <w:rsid w:val="008E0F68"/>
    <w:rsid w:val="008F24C0"/>
    <w:rsid w:val="00924656"/>
    <w:rsid w:val="00941BD4"/>
    <w:rsid w:val="0098152E"/>
    <w:rsid w:val="00994E89"/>
    <w:rsid w:val="009D1F08"/>
    <w:rsid w:val="00A64909"/>
    <w:rsid w:val="00A81168"/>
    <w:rsid w:val="00A87769"/>
    <w:rsid w:val="00AA4F14"/>
    <w:rsid w:val="00AC4740"/>
    <w:rsid w:val="00AF0D86"/>
    <w:rsid w:val="00AF4018"/>
    <w:rsid w:val="00B048A6"/>
    <w:rsid w:val="00B06B53"/>
    <w:rsid w:val="00B07528"/>
    <w:rsid w:val="00B369B8"/>
    <w:rsid w:val="00BC4337"/>
    <w:rsid w:val="00BF674D"/>
    <w:rsid w:val="00C17256"/>
    <w:rsid w:val="00C42D41"/>
    <w:rsid w:val="00C53A6F"/>
    <w:rsid w:val="00C65DC5"/>
    <w:rsid w:val="00C92B31"/>
    <w:rsid w:val="00CB3FD6"/>
    <w:rsid w:val="00D35CF8"/>
    <w:rsid w:val="00D547AE"/>
    <w:rsid w:val="00D60D9F"/>
    <w:rsid w:val="00DC1FFF"/>
    <w:rsid w:val="00E05A1E"/>
    <w:rsid w:val="00E24FDF"/>
    <w:rsid w:val="00E6645C"/>
    <w:rsid w:val="00E824A7"/>
    <w:rsid w:val="00E85C41"/>
    <w:rsid w:val="00E91B98"/>
    <w:rsid w:val="00EA54A8"/>
    <w:rsid w:val="00EA6190"/>
    <w:rsid w:val="00EC20A8"/>
    <w:rsid w:val="00ED1E3F"/>
    <w:rsid w:val="00ED6954"/>
    <w:rsid w:val="00EE136D"/>
    <w:rsid w:val="00F06FCD"/>
    <w:rsid w:val="00F32D5B"/>
    <w:rsid w:val="00F37874"/>
    <w:rsid w:val="00F476B8"/>
    <w:rsid w:val="00F77334"/>
    <w:rsid w:val="00F87109"/>
    <w:rsid w:val="00FC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05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BD4"/>
  </w:style>
  <w:style w:type="paragraph" w:styleId="Balk1">
    <w:name w:val="heading 1"/>
    <w:basedOn w:val="Normal"/>
    <w:next w:val="Normal"/>
    <w:link w:val="Balk1Char"/>
    <w:uiPriority w:val="9"/>
    <w:qFormat/>
    <w:rsid w:val="00B07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9"/>
    <w:qFormat/>
    <w:rsid w:val="00E85C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5C5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A6E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6225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E85C4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art-postheader">
    <w:name w:val="art-postheader"/>
    <w:basedOn w:val="VarsaylanParagrafYazTipi"/>
    <w:rsid w:val="00E85C41"/>
  </w:style>
  <w:style w:type="character" w:styleId="Kpr">
    <w:name w:val="Hyperlink"/>
    <w:basedOn w:val="VarsaylanParagrafYazTipi"/>
    <w:uiPriority w:val="99"/>
    <w:unhideWhenUsed/>
    <w:rsid w:val="00E85C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85C41"/>
    <w:rPr>
      <w:b/>
      <w:bCs/>
    </w:rPr>
  </w:style>
  <w:style w:type="paragraph" w:styleId="AralkYok">
    <w:name w:val="No Spacing"/>
    <w:uiPriority w:val="1"/>
    <w:qFormat/>
    <w:rsid w:val="00626EFE"/>
    <w:pPr>
      <w:spacing w:after="0" w:line="240" w:lineRule="auto"/>
    </w:pPr>
  </w:style>
  <w:style w:type="character" w:customStyle="1" w:styleId="Balk3Char">
    <w:name w:val="Başlık 3 Char"/>
    <w:basedOn w:val="VarsaylanParagrafYazTipi"/>
    <w:link w:val="Balk3"/>
    <w:uiPriority w:val="9"/>
    <w:rsid w:val="005C5D2F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5C5D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5C5D2F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art-button-wrapper">
    <w:name w:val="art-button-wrapper"/>
    <w:basedOn w:val="VarsaylanParagrafYazTipi"/>
    <w:rsid w:val="005C5D2F"/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5C5D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5C5D2F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3012F4"/>
    <w:pPr>
      <w:ind w:left="720"/>
      <w:contextualSpacing/>
    </w:pPr>
  </w:style>
  <w:style w:type="paragraph" w:styleId="KeskinTrnak">
    <w:name w:val="Intense Quote"/>
    <w:basedOn w:val="Normal"/>
    <w:next w:val="Normal"/>
    <w:link w:val="KeskinTrnakChar"/>
    <w:uiPriority w:val="30"/>
    <w:qFormat/>
    <w:rsid w:val="00B06B53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B06B53"/>
    <w:rPr>
      <w:b/>
      <w:bCs/>
      <w:i/>
      <w:iCs/>
      <w:color w:val="FF388C" w:themeColor="accent1"/>
    </w:rPr>
  </w:style>
  <w:style w:type="paragraph" w:styleId="Altbilgi">
    <w:name w:val="footer"/>
    <w:basedOn w:val="Normal"/>
    <w:link w:val="AltbilgiChar"/>
    <w:uiPriority w:val="99"/>
    <w:semiHidden/>
    <w:unhideWhenUsed/>
    <w:rsid w:val="00F32D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32D5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9D1F08"/>
    <w:pPr>
      <w:spacing w:line="240" w:lineRule="auto"/>
    </w:pPr>
    <w:rPr>
      <w:b/>
      <w:bCs/>
      <w:color w:val="FF388C" w:themeColor="accent1"/>
      <w:sz w:val="18"/>
      <w:szCs w:val="18"/>
    </w:rPr>
  </w:style>
  <w:style w:type="character" w:customStyle="1" w:styleId="Balk4Char">
    <w:name w:val="Başlık 4 Char"/>
    <w:basedOn w:val="VarsaylanParagrafYazTipi"/>
    <w:link w:val="Balk4"/>
    <w:uiPriority w:val="9"/>
    <w:rsid w:val="002A6EA0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B07528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B07528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B0752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styleId="zlenenKpr">
    <w:name w:val="FollowedHyperlink"/>
    <w:basedOn w:val="VarsaylanParagrafYazTipi"/>
    <w:uiPriority w:val="99"/>
    <w:semiHidden/>
    <w:unhideWhenUsed/>
    <w:rsid w:val="00B07528"/>
    <w:rPr>
      <w:color w:val="FF79C2" w:themeColor="followedHyperlink"/>
      <w:u w:val="single"/>
    </w:rPr>
  </w:style>
  <w:style w:type="character" w:styleId="GlVurgulama">
    <w:name w:val="Intense Emphasis"/>
    <w:basedOn w:val="VarsaylanParagrafYazTipi"/>
    <w:uiPriority w:val="21"/>
    <w:qFormat/>
    <w:rsid w:val="00732602"/>
    <w:rPr>
      <w:b/>
      <w:bCs/>
      <w:i/>
      <w:iCs/>
      <w:color w:val="FF388C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71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9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2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54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0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1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39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9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8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5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4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69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1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0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8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5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49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73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58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07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9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5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59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40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24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61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57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54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8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3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3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90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1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8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3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6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10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2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2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96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42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7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84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44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29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7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6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9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5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2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58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63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2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5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3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2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34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25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6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96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05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9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7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4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6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7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8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2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7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9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57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72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82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1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9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9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6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7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90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74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5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3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83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45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6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8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36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4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6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22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3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91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7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9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1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1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82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7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8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51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4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84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3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23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4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15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4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2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9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5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52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2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0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22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21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4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9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0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66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1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8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62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Canl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B7E45-8455-44AA-B360-13A7FB778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lab2ogrenci</dc:creator>
  <cp:lastModifiedBy>Proje AB</cp:lastModifiedBy>
  <cp:revision>22</cp:revision>
  <cp:lastPrinted>2011-04-26T08:22:00Z</cp:lastPrinted>
  <dcterms:created xsi:type="dcterms:W3CDTF">2011-04-25T16:55:00Z</dcterms:created>
  <dcterms:modified xsi:type="dcterms:W3CDTF">2012-01-09T08:07:00Z</dcterms:modified>
</cp:coreProperties>
</file>